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FD" w:rsidRPr="005F01BF" w:rsidRDefault="00EE41FD" w:rsidP="00EE41FD">
      <w:pPr>
        <w:pStyle w:val="2"/>
        <w:spacing w:before="0" w:line="240" w:lineRule="auto"/>
        <w:jc w:val="center"/>
        <w:rPr>
          <w:rFonts w:eastAsia="黑体"/>
          <w:b w:val="0"/>
          <w:sz w:val="28"/>
          <w:szCs w:val="28"/>
        </w:rPr>
      </w:pPr>
      <w:bookmarkStart w:id="0" w:name="_Toc25312287"/>
      <w:r w:rsidRPr="005F01BF">
        <w:rPr>
          <w:rFonts w:eastAsia="黑体" w:hint="eastAsia"/>
          <w:b w:val="0"/>
          <w:sz w:val="28"/>
          <w:szCs w:val="28"/>
        </w:rPr>
        <w:t>非预期</w:t>
      </w:r>
      <w:r w:rsidRPr="005F01BF">
        <w:rPr>
          <w:rFonts w:eastAsia="黑体"/>
          <w:b w:val="0"/>
          <w:sz w:val="28"/>
          <w:szCs w:val="28"/>
        </w:rPr>
        <w:t>事件报告表</w:t>
      </w:r>
      <w:bookmarkEnd w:id="0"/>
    </w:p>
    <w:p w:rsidR="00EE41FD" w:rsidRPr="005F01BF" w:rsidRDefault="00EE41FD" w:rsidP="00EE41FD">
      <w:pPr>
        <w:ind w:right="420"/>
        <w:rPr>
          <w:rFonts w:eastAsia="黑体"/>
          <w:sz w:val="30"/>
        </w:rPr>
      </w:pPr>
      <w:r w:rsidRPr="005F01BF">
        <w:rPr>
          <w:rFonts w:hint="eastAsia"/>
        </w:rPr>
        <w:t>项目伦理审查</w:t>
      </w:r>
      <w:r w:rsidRPr="005F01BF">
        <w:t>编号</w:t>
      </w:r>
      <w:r w:rsidRPr="005F01BF"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EE41FD" w:rsidRPr="005F01BF" w:rsidTr="00B6307B">
        <w:trPr>
          <w:trHeight w:val="477"/>
          <w:jc w:val="center"/>
        </w:trPr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t>报告日期</w:t>
            </w:r>
            <w:r w:rsidRPr="005F01BF">
              <w:rPr>
                <w:rFonts w:hint="eastAsia"/>
              </w:rPr>
              <w:t>：</w:t>
            </w:r>
          </w:p>
        </w:tc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rPr>
                <w:rFonts w:hint="eastAsia"/>
              </w:rPr>
              <w:t>报告人：</w:t>
            </w:r>
          </w:p>
        </w:tc>
      </w:tr>
      <w:tr w:rsidR="00EE41FD" w:rsidRPr="005F01BF" w:rsidTr="00B6307B">
        <w:trPr>
          <w:trHeight w:val="473"/>
          <w:jc w:val="center"/>
        </w:trPr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t>报告类型</w:t>
            </w:r>
          </w:p>
        </w:tc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sym w:font="Webdings" w:char="F063"/>
            </w:r>
            <w:r w:rsidRPr="005F01BF">
              <w:t xml:space="preserve"> </w:t>
            </w:r>
            <w:r w:rsidRPr="005F01BF">
              <w:t>首次报告</w:t>
            </w:r>
            <w:r w:rsidRPr="005F01BF">
              <w:t xml:space="preserve"> </w:t>
            </w:r>
            <w:r w:rsidRPr="005F01BF">
              <w:rPr>
                <w:rFonts w:hint="eastAsia"/>
              </w:rPr>
              <w:t xml:space="preserve">        </w:t>
            </w:r>
            <w:r w:rsidRPr="005F01BF">
              <w:t xml:space="preserve"> </w:t>
            </w:r>
            <w:r w:rsidRPr="005F01BF">
              <w:sym w:font="Webdings" w:char="F063"/>
            </w:r>
            <w:r w:rsidRPr="005F01BF">
              <w:t xml:space="preserve"> </w:t>
            </w:r>
            <w:r w:rsidRPr="005F01BF">
              <w:t>随访报告</w:t>
            </w:r>
          </w:p>
        </w:tc>
      </w:tr>
      <w:tr w:rsidR="00EE41FD" w:rsidRPr="005F01BF" w:rsidTr="00B6307B">
        <w:trPr>
          <w:trHeight w:val="473"/>
          <w:jc w:val="center"/>
        </w:trPr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t>研究名称</w:t>
            </w:r>
            <w:r w:rsidRPr="005F01BF">
              <w:t>/</w:t>
            </w:r>
            <w:r w:rsidRPr="005F01BF">
              <w:t>编号</w:t>
            </w:r>
          </w:p>
        </w:tc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</w:p>
        </w:tc>
      </w:tr>
      <w:tr w:rsidR="00EE41FD" w:rsidRPr="005F01BF" w:rsidTr="00B6307B">
        <w:trPr>
          <w:trHeight w:val="473"/>
          <w:jc w:val="center"/>
        </w:trPr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t>主要研究者</w:t>
            </w:r>
            <w:r w:rsidRPr="005F01BF">
              <w:t>/</w:t>
            </w:r>
            <w:r w:rsidRPr="005F01BF">
              <w:t>单位</w:t>
            </w:r>
          </w:p>
        </w:tc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</w:p>
        </w:tc>
      </w:tr>
      <w:tr w:rsidR="00EE41FD" w:rsidRPr="005F01BF" w:rsidTr="00B6307B">
        <w:trPr>
          <w:trHeight w:val="473"/>
          <w:jc w:val="center"/>
        </w:trPr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t>申办者</w:t>
            </w:r>
          </w:p>
        </w:tc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</w:p>
        </w:tc>
      </w:tr>
      <w:tr w:rsidR="00EE41FD" w:rsidRPr="005F01BF" w:rsidTr="00B6307B">
        <w:trPr>
          <w:trHeight w:val="473"/>
          <w:jc w:val="center"/>
        </w:trPr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t>试验药品或医疗仪器名称</w:t>
            </w:r>
          </w:p>
        </w:tc>
        <w:tc>
          <w:tcPr>
            <w:tcW w:w="4261" w:type="dxa"/>
          </w:tcPr>
          <w:p w:rsidR="00EE41FD" w:rsidRPr="005F01BF" w:rsidRDefault="00EE41FD" w:rsidP="00B6307B">
            <w:pPr>
              <w:spacing w:line="360" w:lineRule="auto"/>
            </w:pPr>
          </w:p>
        </w:tc>
      </w:tr>
      <w:tr w:rsidR="00EE41FD" w:rsidRPr="005F01BF" w:rsidTr="00B6307B">
        <w:trPr>
          <w:trHeight w:val="404"/>
          <w:jc w:val="center"/>
        </w:trPr>
        <w:tc>
          <w:tcPr>
            <w:tcW w:w="8522" w:type="dxa"/>
            <w:gridSpan w:val="2"/>
          </w:tcPr>
          <w:p w:rsidR="00EE41FD" w:rsidRPr="005F01BF" w:rsidRDefault="00EE41FD" w:rsidP="00B6307B">
            <w:pPr>
              <w:spacing w:line="360" w:lineRule="auto"/>
              <w:jc w:val="center"/>
            </w:pPr>
            <w:r w:rsidRPr="005F01BF">
              <w:rPr>
                <w:rFonts w:hint="eastAsia"/>
              </w:rPr>
              <w:t>非预期</w:t>
            </w:r>
            <w:r w:rsidRPr="005F01BF">
              <w:t>事件信息</w:t>
            </w:r>
          </w:p>
        </w:tc>
      </w:tr>
      <w:tr w:rsidR="00EE41FD" w:rsidRPr="005F01BF" w:rsidTr="00B6307B">
        <w:trPr>
          <w:trHeight w:val="498"/>
          <w:jc w:val="center"/>
        </w:trPr>
        <w:tc>
          <w:tcPr>
            <w:tcW w:w="8522" w:type="dxa"/>
            <w:gridSpan w:val="2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rPr>
                <w:rFonts w:hint="eastAsia"/>
              </w:rPr>
              <w:t>非预期事件名称</w:t>
            </w:r>
          </w:p>
        </w:tc>
      </w:tr>
      <w:tr w:rsidR="00EE41FD" w:rsidRPr="005F01BF" w:rsidTr="00B6307B">
        <w:trPr>
          <w:trHeight w:val="1457"/>
          <w:jc w:val="center"/>
        </w:trPr>
        <w:tc>
          <w:tcPr>
            <w:tcW w:w="8522" w:type="dxa"/>
            <w:gridSpan w:val="2"/>
          </w:tcPr>
          <w:p w:rsidR="00EE41FD" w:rsidRPr="005F01BF" w:rsidRDefault="00EE41FD" w:rsidP="00B6307B">
            <w:pPr>
              <w:spacing w:line="360" w:lineRule="auto"/>
            </w:pPr>
            <w:r w:rsidRPr="005F01BF">
              <w:rPr>
                <w:rFonts w:hint="eastAsia"/>
              </w:rPr>
              <w:t>非预期</w:t>
            </w:r>
            <w:r w:rsidRPr="005F01BF">
              <w:t>事件详细情况（包括实验室检查结果）</w:t>
            </w:r>
          </w:p>
          <w:p w:rsidR="00EE41FD" w:rsidRPr="005F01BF" w:rsidRDefault="00EE41FD" w:rsidP="00B6307B">
            <w:pPr>
              <w:spacing w:line="360" w:lineRule="auto"/>
            </w:pPr>
          </w:p>
          <w:p w:rsidR="00EE41FD" w:rsidRPr="005F01BF" w:rsidRDefault="00EE41FD" w:rsidP="00B6307B">
            <w:pPr>
              <w:spacing w:line="360" w:lineRule="auto"/>
            </w:pPr>
          </w:p>
          <w:p w:rsidR="00EE41FD" w:rsidRPr="005F01BF" w:rsidRDefault="00EE41FD" w:rsidP="00B6307B">
            <w:pPr>
              <w:spacing w:line="360" w:lineRule="auto"/>
            </w:pPr>
          </w:p>
        </w:tc>
      </w:tr>
      <w:tr w:rsidR="00EE41FD" w:rsidRPr="005F01BF" w:rsidTr="00B6307B">
        <w:trPr>
          <w:jc w:val="center"/>
        </w:trPr>
        <w:tc>
          <w:tcPr>
            <w:tcW w:w="8522" w:type="dxa"/>
            <w:gridSpan w:val="2"/>
          </w:tcPr>
          <w:p w:rsidR="00EE41FD" w:rsidRPr="005F01BF" w:rsidRDefault="00EE41FD" w:rsidP="00B6307B">
            <w:r w:rsidRPr="005F01BF">
              <w:t>严重程度</w:t>
            </w:r>
            <w:r w:rsidRPr="005F01BF">
              <w:rPr>
                <w:rFonts w:hint="eastAsia"/>
              </w:rPr>
              <w:t>：</w:t>
            </w:r>
          </w:p>
          <w:p w:rsidR="00EE41FD" w:rsidRPr="005F01BF" w:rsidRDefault="00EE41FD" w:rsidP="00B6307B">
            <w:pPr>
              <w:ind w:firstLineChars="50" w:firstLine="105"/>
            </w:pP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死亡</w:t>
            </w:r>
            <w:r w:rsidRPr="005F01BF">
              <w:t xml:space="preserve">  </w:t>
            </w:r>
            <w:r w:rsidRPr="005F01BF">
              <w:rPr>
                <w:rFonts w:hint="eastAsia"/>
              </w:rPr>
              <w:t xml:space="preserve">         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危及生命</w:t>
            </w:r>
          </w:p>
          <w:p w:rsidR="00EE41FD" w:rsidRPr="005F01BF" w:rsidRDefault="00EE41FD" w:rsidP="00B6307B">
            <w:pPr>
              <w:ind w:firstLineChars="50" w:firstLine="105"/>
            </w:pP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导致住院</w:t>
            </w:r>
            <w:r w:rsidRPr="005F01BF">
              <w:t xml:space="preserve">  </w:t>
            </w:r>
            <w:r w:rsidRPr="005F01BF">
              <w:rPr>
                <w:rFonts w:hint="eastAsia"/>
              </w:rPr>
              <w:t xml:space="preserve">      </w:t>
            </w:r>
            <w:r w:rsidRPr="005F01BF">
              <w:rPr>
                <w:rFonts w:ascii="宋体" w:hAnsi="宋体" w:hint="eastAsia"/>
              </w:rPr>
              <w:t xml:space="preserve"> ○ </w:t>
            </w:r>
            <w:r w:rsidRPr="005F01BF">
              <w:t>入院</w:t>
            </w:r>
            <w:r w:rsidRPr="005F01BF">
              <w:rPr>
                <w:rFonts w:hint="eastAsia"/>
              </w:rPr>
              <w:t xml:space="preserve">  </w:t>
            </w:r>
            <w:r w:rsidRPr="005F01BF">
              <w:t xml:space="preserve"> </w:t>
            </w:r>
            <w:r w:rsidRPr="005F01BF">
              <w:rPr>
                <w:rFonts w:hint="eastAsia"/>
              </w:rPr>
              <w:t xml:space="preserve"> </w:t>
            </w:r>
            <w:r w:rsidRPr="005F01BF">
              <w:t xml:space="preserve"> </w:t>
            </w:r>
            <w:r w:rsidRPr="005F01BF">
              <w:rPr>
                <w:rFonts w:hint="eastAsia"/>
              </w:rPr>
              <w:t xml:space="preserve"> </w:t>
            </w:r>
            <w:r w:rsidRPr="005F01BF">
              <w:rPr>
                <w:rFonts w:ascii="宋体" w:hAnsi="宋体" w:hint="eastAsia"/>
              </w:rPr>
              <w:t xml:space="preserve">○ </w:t>
            </w:r>
            <w:r w:rsidRPr="005F01BF">
              <w:t>延长住院</w:t>
            </w:r>
          </w:p>
          <w:p w:rsidR="00EE41FD" w:rsidRPr="005F01BF" w:rsidRDefault="00EE41FD" w:rsidP="00B6307B">
            <w:pPr>
              <w:ind w:firstLineChars="50" w:firstLine="105"/>
            </w:pP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伤残</w:t>
            </w:r>
            <w:r w:rsidRPr="005F01BF">
              <w:rPr>
                <w:rFonts w:hint="eastAsia"/>
              </w:rPr>
              <w:t>、</w:t>
            </w:r>
            <w:r w:rsidRPr="005F01BF">
              <w:t>功能障碍</w:t>
            </w:r>
            <w:r w:rsidRPr="005F01BF">
              <w:t xml:space="preserve"> </w:t>
            </w:r>
            <w:r w:rsidRPr="005F01BF">
              <w:rPr>
                <w:rFonts w:hint="eastAsia"/>
              </w:rPr>
              <w:t xml:space="preserve">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致畸</w:t>
            </w:r>
            <w:r w:rsidRPr="005F01BF">
              <w:t xml:space="preserve">  </w:t>
            </w:r>
            <w:r w:rsidRPr="005F01BF">
              <w:rPr>
                <w:rFonts w:hint="eastAsia"/>
              </w:rPr>
              <w:t xml:space="preserve">  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rPr>
                <w:rFonts w:hint="eastAsia"/>
              </w:rPr>
              <w:t>暂无风险</w:t>
            </w:r>
          </w:p>
        </w:tc>
      </w:tr>
      <w:tr w:rsidR="00EE41FD" w:rsidRPr="005F01BF" w:rsidTr="00B6307B">
        <w:trPr>
          <w:trHeight w:val="1570"/>
          <w:jc w:val="center"/>
        </w:trPr>
        <w:tc>
          <w:tcPr>
            <w:tcW w:w="8522" w:type="dxa"/>
            <w:gridSpan w:val="2"/>
          </w:tcPr>
          <w:p w:rsidR="00EE41FD" w:rsidRPr="005F01BF" w:rsidRDefault="00EE41FD" w:rsidP="00B6307B">
            <w:r w:rsidRPr="005F01BF">
              <w:t>研究者</w:t>
            </w:r>
            <w:r w:rsidRPr="005F01BF">
              <w:rPr>
                <w:rFonts w:hint="eastAsia"/>
              </w:rPr>
              <w:t>/</w:t>
            </w:r>
            <w:r w:rsidRPr="005F01BF">
              <w:rPr>
                <w:rFonts w:hint="eastAsia"/>
              </w:rPr>
              <w:t>申办方处理措施及结果，后续防范措施：</w:t>
            </w:r>
          </w:p>
          <w:p w:rsidR="00EE41FD" w:rsidRPr="005F01BF" w:rsidRDefault="00EE41FD" w:rsidP="00B6307B"/>
          <w:p w:rsidR="00EE41FD" w:rsidRPr="005F01BF" w:rsidRDefault="00EE41FD" w:rsidP="00B6307B"/>
          <w:p w:rsidR="00EE41FD" w:rsidRPr="005F01BF" w:rsidRDefault="00EE41FD" w:rsidP="00B6307B"/>
          <w:p w:rsidR="00EE41FD" w:rsidRPr="005F01BF" w:rsidRDefault="00EE41FD" w:rsidP="00B6307B"/>
          <w:p w:rsidR="00EE41FD" w:rsidRPr="005F01BF" w:rsidRDefault="00EE41FD" w:rsidP="00B6307B"/>
        </w:tc>
      </w:tr>
      <w:tr w:rsidR="00EE41FD" w:rsidRPr="005F01BF" w:rsidTr="00B6307B">
        <w:trPr>
          <w:jc w:val="center"/>
        </w:trPr>
        <w:tc>
          <w:tcPr>
            <w:tcW w:w="8522" w:type="dxa"/>
            <w:gridSpan w:val="2"/>
          </w:tcPr>
          <w:p w:rsidR="00EE41FD" w:rsidRPr="005F01BF" w:rsidRDefault="00EE41FD" w:rsidP="00B6307B">
            <w:r w:rsidRPr="005F01BF">
              <w:t>是否需要修改研究方案？</w:t>
            </w:r>
            <w:r w:rsidRPr="005F01BF">
              <w:rPr>
                <w:rFonts w:hint="eastAsia"/>
              </w:rPr>
              <w:t>（</w:t>
            </w:r>
            <w:r w:rsidRPr="005F01BF">
              <w:t>如需要请说明</w:t>
            </w:r>
            <w:r w:rsidRPr="005F01BF">
              <w:rPr>
                <w:rFonts w:hint="eastAsia"/>
              </w:rPr>
              <w:t>）</w:t>
            </w:r>
            <w:r w:rsidRPr="005F01BF">
              <w:rPr>
                <w:rFonts w:hint="eastAsia"/>
              </w:rPr>
              <w:t xml:space="preserve">   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是</w:t>
            </w:r>
            <w:r w:rsidRPr="005F01BF">
              <w:t xml:space="preserve">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否</w:t>
            </w:r>
          </w:p>
          <w:p w:rsidR="00EE41FD" w:rsidRPr="005F01BF" w:rsidRDefault="00EE41FD" w:rsidP="00B6307B">
            <w:r w:rsidRPr="005F01BF">
              <w:t>是否需要修改知情同意书？</w:t>
            </w:r>
            <w:r w:rsidRPr="005F01BF">
              <w:rPr>
                <w:rFonts w:hint="eastAsia"/>
              </w:rPr>
              <w:t>（</w:t>
            </w:r>
            <w:r w:rsidRPr="005F01BF">
              <w:t>如需要请说明</w:t>
            </w:r>
            <w:r w:rsidRPr="005F01BF">
              <w:rPr>
                <w:rFonts w:hint="eastAsia"/>
              </w:rPr>
              <w:t>）</w:t>
            </w:r>
            <w:r w:rsidRPr="005F01BF">
              <w:rPr>
                <w:rFonts w:hint="eastAsia"/>
              </w:rPr>
              <w:t xml:space="preserve"> 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是</w:t>
            </w:r>
            <w:r w:rsidRPr="005F01BF">
              <w:t xml:space="preserve">  </w:t>
            </w:r>
            <w:r w:rsidRPr="005F01BF">
              <w:sym w:font="Webdings" w:char="F063"/>
            </w:r>
            <w:r w:rsidRPr="005F01BF">
              <w:rPr>
                <w:rFonts w:hint="eastAsia"/>
              </w:rPr>
              <w:t xml:space="preserve"> </w:t>
            </w:r>
            <w:r w:rsidRPr="005F01BF">
              <w:t>否</w:t>
            </w:r>
          </w:p>
        </w:tc>
      </w:tr>
    </w:tbl>
    <w:p w:rsidR="00C672F2" w:rsidRDefault="00EE41FD">
      <w:r w:rsidRPr="005F01BF">
        <w:rPr>
          <w:rFonts w:hint="eastAsia"/>
        </w:rPr>
        <w:t>报告人签名</w:t>
      </w:r>
      <w:r w:rsidRPr="005F01BF">
        <w:rPr>
          <w:u w:val="single"/>
        </w:rPr>
        <w:t xml:space="preserve">                            </w:t>
      </w:r>
      <w:r w:rsidRPr="005F01BF">
        <w:t xml:space="preserve">    </w:t>
      </w:r>
      <w:r w:rsidRPr="005F01BF">
        <w:rPr>
          <w:rFonts w:hint="eastAsia"/>
        </w:rPr>
        <w:t>日期</w:t>
      </w:r>
      <w:r w:rsidRPr="005F01BF">
        <w:rPr>
          <w:u w:val="single"/>
        </w:rPr>
        <w:t xml:space="preserve">                          </w:t>
      </w:r>
    </w:p>
    <w:sectPr w:rsidR="00C672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2F2" w:rsidRDefault="00C672F2" w:rsidP="00EE41FD">
      <w:r>
        <w:separator/>
      </w:r>
    </w:p>
  </w:endnote>
  <w:endnote w:type="continuationSeparator" w:id="1">
    <w:p w:rsidR="00C672F2" w:rsidRDefault="00C672F2" w:rsidP="00EE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2F2" w:rsidRDefault="00C672F2" w:rsidP="00EE41FD">
      <w:r>
        <w:separator/>
      </w:r>
    </w:p>
  </w:footnote>
  <w:footnote w:type="continuationSeparator" w:id="1">
    <w:p w:rsidR="00C672F2" w:rsidRDefault="00C672F2" w:rsidP="00EE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1FD" w:rsidRPr="00EE41FD" w:rsidRDefault="00EE41FD">
    <w:pPr>
      <w:pStyle w:val="a3"/>
      <w:rPr>
        <w:rFonts w:ascii="Times New Roman" w:hAnsi="Times New Roman" w:cs="Times New Roman"/>
      </w:rPr>
    </w:pPr>
    <w:r>
      <w:t>非预期事件报告表</w:t>
    </w:r>
    <w:r>
      <w:ptab w:relativeTo="margin" w:alignment="center" w:leader="none"/>
    </w:r>
    <w:r>
      <w:ptab w:relativeTo="margin" w:alignment="right" w:leader="none"/>
    </w:r>
    <w:r w:rsidRPr="00EE41FD">
      <w:rPr>
        <w:rFonts w:ascii="Times New Roman" w:hAnsi="Times New Roman" w:cs="Times New Roman"/>
      </w:rPr>
      <w:t>AF/15/01.0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1FD"/>
    <w:rsid w:val="00C672F2"/>
    <w:rsid w:val="00EE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F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41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1F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E41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EE4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2</cp:revision>
  <dcterms:created xsi:type="dcterms:W3CDTF">2019-12-10T03:41:00Z</dcterms:created>
  <dcterms:modified xsi:type="dcterms:W3CDTF">2019-12-10T03:43:00Z</dcterms:modified>
</cp:coreProperties>
</file>